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69" w:rsidRDefault="00125769" w:rsidP="00125769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ГУБЕРНАТОР ОРЕНБУРГСКОЙ ОБЛАСТИ</w:t>
      </w:r>
    </w:p>
    <w:p w:rsidR="00125769" w:rsidRDefault="00125769" w:rsidP="0012576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125769" w:rsidRDefault="00125769" w:rsidP="0012576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от 12 сентября 2014 г. </w:t>
      </w:r>
      <w:r w:rsidR="00CC7AB0">
        <w:rPr>
          <w:rFonts w:cs="Times New Roman"/>
          <w:b/>
          <w:bCs/>
          <w:szCs w:val="28"/>
        </w:rPr>
        <w:t>№</w:t>
      </w:r>
      <w:r>
        <w:rPr>
          <w:rFonts w:cs="Times New Roman"/>
          <w:b/>
          <w:bCs/>
          <w:szCs w:val="28"/>
        </w:rPr>
        <w:t xml:space="preserve"> 592-ук</w:t>
      </w:r>
    </w:p>
    <w:p w:rsidR="00125769" w:rsidRDefault="00125769" w:rsidP="0012576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Всероссийском физкультурно-спортивном комплексе</w:t>
      </w:r>
    </w:p>
    <w:p w:rsidR="00125769" w:rsidRDefault="00B473E5" w:rsidP="0012576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125769">
        <w:rPr>
          <w:rFonts w:cs="Times New Roman"/>
          <w:b/>
          <w:bCs/>
          <w:szCs w:val="28"/>
        </w:rPr>
        <w:t>Готов к труду и обороне</w:t>
      </w:r>
      <w:r>
        <w:rPr>
          <w:rFonts w:cs="Times New Roman"/>
          <w:b/>
          <w:bCs/>
          <w:szCs w:val="28"/>
        </w:rPr>
        <w:t>»</w:t>
      </w:r>
      <w:r w:rsidR="00125769">
        <w:rPr>
          <w:rFonts w:cs="Times New Roman"/>
          <w:b/>
          <w:bCs/>
          <w:szCs w:val="28"/>
        </w:rPr>
        <w:t xml:space="preserve"> (ГТО) в Оренбургской области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pBdr>
          <w:top w:val="single" w:sz="6" w:space="0" w:color="auto"/>
        </w:pBdr>
        <w:autoSpaceDE w:val="0"/>
        <w:autoSpaceDN w:val="0"/>
        <w:adjustRightInd w:val="0"/>
        <w:rPr>
          <w:rFonts w:cs="Times New Roman"/>
          <w:sz w:val="2"/>
          <w:szCs w:val="2"/>
        </w:rPr>
      </w:pPr>
    </w:p>
    <w:p w:rsidR="00125769" w:rsidRDefault="00125769" w:rsidP="00125769">
      <w:pPr>
        <w:widowControl w:val="0"/>
        <w:pBdr>
          <w:top w:val="single" w:sz="6" w:space="0" w:color="auto"/>
        </w:pBdr>
        <w:autoSpaceDE w:val="0"/>
        <w:autoSpaceDN w:val="0"/>
        <w:adjustRightInd w:val="0"/>
        <w:rPr>
          <w:rFonts w:cs="Times New Roman"/>
          <w:sz w:val="2"/>
          <w:szCs w:val="2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hyperlink r:id="rId5" w:history="1">
        <w:r>
          <w:rPr>
            <w:rFonts w:cs="Times New Roman"/>
            <w:color w:val="0000FF"/>
            <w:szCs w:val="28"/>
          </w:rPr>
          <w:t>пунктом 6</w:t>
        </w:r>
      </w:hyperlink>
      <w:r>
        <w:rPr>
          <w:rFonts w:cs="Times New Roman"/>
          <w:szCs w:val="28"/>
        </w:rPr>
        <w:t xml:space="preserve"> Указа Президента Российской Федерации от 24 мая 2014 года </w:t>
      </w:r>
      <w:r w:rsidR="00CC7AB0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172 </w:t>
      </w:r>
      <w:r w:rsidR="00B473E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О Всероссийском физкультурно-спортивном комплексе </w:t>
      </w:r>
      <w:r w:rsidR="00B473E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Готов к труду и обороне</w:t>
      </w:r>
      <w:r w:rsidR="00B473E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(ГТО)</w:t>
      </w:r>
      <w:r w:rsidR="00B473E5">
        <w:rPr>
          <w:rFonts w:cs="Times New Roman"/>
          <w:szCs w:val="28"/>
        </w:rPr>
        <w:t>»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ПОСТАНОВЛЯЮ: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Образовать координационный совет Оренбургской области по внедрению Всероссийского физкультурно-спортивного комплекса </w:t>
      </w:r>
      <w:r w:rsidR="00B473E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Готов к труду и обороне</w:t>
      </w:r>
      <w:r w:rsidR="00B473E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(ГТО) и утвердить в </w:t>
      </w:r>
      <w:hyperlink w:anchor="Par42" w:history="1">
        <w:r>
          <w:rPr>
            <w:rFonts w:cs="Times New Roman"/>
            <w:color w:val="0000FF"/>
            <w:szCs w:val="28"/>
          </w:rPr>
          <w:t>составе</w:t>
        </w:r>
      </w:hyperlink>
      <w:r>
        <w:rPr>
          <w:rFonts w:cs="Times New Roman"/>
          <w:szCs w:val="28"/>
        </w:rPr>
        <w:t xml:space="preserve"> согласно приложению </w:t>
      </w:r>
      <w:r w:rsidR="00CC7AB0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1.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Утвердить </w:t>
      </w:r>
      <w:hyperlink w:anchor="Par101" w:history="1">
        <w:r>
          <w:rPr>
            <w:rFonts w:cs="Times New Roman"/>
            <w:color w:val="0000FF"/>
            <w:szCs w:val="28"/>
          </w:rPr>
          <w:t>план</w:t>
        </w:r>
      </w:hyperlink>
      <w:r>
        <w:rPr>
          <w:rFonts w:cs="Times New Roman"/>
          <w:szCs w:val="28"/>
        </w:rPr>
        <w:t xml:space="preserve"> мероприятий по поэтапному внедрению Всероссийского физкультурно-спортивного комплекса </w:t>
      </w:r>
      <w:r w:rsidR="00B473E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Готов к труду и обороне</w:t>
      </w:r>
      <w:r w:rsidR="00B473E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(ГТО) в Оренбургской области согласно приложению </w:t>
      </w:r>
      <w:r w:rsidR="00CC7AB0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2.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Определить министерство физической культуры, спорта и туризма Оренбургской области </w:t>
      </w:r>
      <w:proofErr w:type="gramStart"/>
      <w:r>
        <w:rPr>
          <w:rFonts w:cs="Times New Roman"/>
          <w:szCs w:val="28"/>
        </w:rPr>
        <w:t>ответственным</w:t>
      </w:r>
      <w:proofErr w:type="gramEnd"/>
      <w:r>
        <w:rPr>
          <w:rFonts w:cs="Times New Roman"/>
          <w:szCs w:val="28"/>
        </w:rPr>
        <w:t xml:space="preserve"> за поэтапное внедрение Всероссийского физкультурно-спортивного комплекса </w:t>
      </w:r>
      <w:r w:rsidR="00B473E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Готов к труду и обороне</w:t>
      </w:r>
      <w:r w:rsidR="00B473E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(ГТО).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настоящего указа возложить на исполняющего обязанности вице-губернатора - заместителя председателя Правительства Оренбургской области по социальной политике Самсонова П.В.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5. Указ вступает в силу со дня его подписания и распространяется на правоотношения, возникшие с 1 июля 2014 года.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CC7AB0" w:rsidRDefault="00CC7AB0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ind w:firstLine="5670"/>
        <w:rPr>
          <w:rFonts w:cs="Times New Roman"/>
          <w:szCs w:val="28"/>
        </w:rPr>
      </w:pPr>
      <w:r>
        <w:rPr>
          <w:rFonts w:cs="Times New Roman"/>
          <w:szCs w:val="28"/>
        </w:rPr>
        <w:t>Временно</w:t>
      </w:r>
    </w:p>
    <w:p w:rsidR="00125769" w:rsidRDefault="00125769" w:rsidP="00125769">
      <w:pPr>
        <w:widowControl w:val="0"/>
        <w:autoSpaceDE w:val="0"/>
        <w:autoSpaceDN w:val="0"/>
        <w:adjustRightInd w:val="0"/>
        <w:ind w:firstLine="567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125769" w:rsidRDefault="00125769" w:rsidP="00125769">
      <w:pPr>
        <w:widowControl w:val="0"/>
        <w:autoSpaceDE w:val="0"/>
        <w:autoSpaceDN w:val="0"/>
        <w:adjustRightInd w:val="0"/>
        <w:ind w:firstLine="567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</w:t>
      </w:r>
    </w:p>
    <w:p w:rsidR="00125769" w:rsidRDefault="00125769" w:rsidP="00125769">
      <w:pPr>
        <w:widowControl w:val="0"/>
        <w:autoSpaceDE w:val="0"/>
        <w:autoSpaceDN w:val="0"/>
        <w:adjustRightInd w:val="0"/>
        <w:ind w:firstLine="5670"/>
        <w:rPr>
          <w:rFonts w:cs="Times New Roman"/>
          <w:szCs w:val="28"/>
        </w:rPr>
      </w:pPr>
      <w:r>
        <w:rPr>
          <w:rFonts w:cs="Times New Roman"/>
          <w:szCs w:val="28"/>
        </w:rPr>
        <w:t>Оренбургской области</w:t>
      </w:r>
    </w:p>
    <w:p w:rsidR="00125769" w:rsidRDefault="00125769" w:rsidP="00125769">
      <w:pPr>
        <w:widowControl w:val="0"/>
        <w:autoSpaceDE w:val="0"/>
        <w:autoSpaceDN w:val="0"/>
        <w:adjustRightInd w:val="0"/>
        <w:ind w:firstLine="5670"/>
        <w:rPr>
          <w:rFonts w:cs="Times New Roman"/>
          <w:szCs w:val="28"/>
        </w:rPr>
      </w:pPr>
      <w:r>
        <w:rPr>
          <w:rFonts w:cs="Times New Roman"/>
          <w:szCs w:val="28"/>
        </w:rPr>
        <w:t>Ю.А.БЕРГ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ind w:firstLine="6237"/>
        <w:outlineLvl w:val="0"/>
        <w:rPr>
          <w:rFonts w:cs="Times New Roman"/>
          <w:szCs w:val="28"/>
        </w:rPr>
      </w:pPr>
      <w:bookmarkStart w:id="1" w:name="Par36"/>
      <w:bookmarkEnd w:id="1"/>
      <w:r>
        <w:rPr>
          <w:rFonts w:cs="Times New Roman"/>
          <w:szCs w:val="28"/>
        </w:rPr>
        <w:lastRenderedPageBreak/>
        <w:t xml:space="preserve">Приложение </w:t>
      </w:r>
      <w:r w:rsidR="00CC7AB0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1</w:t>
      </w:r>
    </w:p>
    <w:p w:rsidR="00125769" w:rsidRDefault="00125769" w:rsidP="00125769">
      <w:pPr>
        <w:widowControl w:val="0"/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>
        <w:rPr>
          <w:rFonts w:cs="Times New Roman"/>
          <w:szCs w:val="28"/>
        </w:rPr>
        <w:t>к указу Губернатора</w:t>
      </w:r>
    </w:p>
    <w:p w:rsidR="00125769" w:rsidRDefault="00125769" w:rsidP="00125769">
      <w:pPr>
        <w:widowControl w:val="0"/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>
        <w:rPr>
          <w:rFonts w:cs="Times New Roman"/>
          <w:szCs w:val="28"/>
        </w:rPr>
        <w:t>Оренбургской области</w:t>
      </w:r>
    </w:p>
    <w:p w:rsidR="00125769" w:rsidRDefault="00125769" w:rsidP="00125769">
      <w:pPr>
        <w:widowControl w:val="0"/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12 сентября 2014 г. </w:t>
      </w:r>
      <w:r w:rsidR="00CC7AB0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592-ук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Pr="00125769" w:rsidRDefault="00125769" w:rsidP="0012576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r w:rsidRPr="00125769">
        <w:rPr>
          <w:rFonts w:cs="Times New Roman"/>
          <w:b/>
          <w:bCs/>
          <w:szCs w:val="28"/>
        </w:rPr>
        <w:t>Состав</w:t>
      </w:r>
    </w:p>
    <w:p w:rsidR="00125769" w:rsidRPr="00125769" w:rsidRDefault="00125769" w:rsidP="0012576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r w:rsidRPr="00125769">
        <w:rPr>
          <w:rFonts w:cs="Times New Roman"/>
          <w:b/>
          <w:bCs/>
          <w:szCs w:val="28"/>
        </w:rPr>
        <w:t>координационного совета Оренбургской области по внедрению</w:t>
      </w:r>
    </w:p>
    <w:p w:rsidR="00125769" w:rsidRPr="00125769" w:rsidRDefault="00125769" w:rsidP="0012576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r w:rsidRPr="00125769">
        <w:rPr>
          <w:rFonts w:cs="Times New Roman"/>
          <w:b/>
          <w:bCs/>
          <w:szCs w:val="28"/>
        </w:rPr>
        <w:t>Всероссийского физкультурно-спортивного комплекса</w:t>
      </w:r>
    </w:p>
    <w:p w:rsidR="00125769" w:rsidRPr="00125769" w:rsidRDefault="00B473E5" w:rsidP="0012576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125769" w:rsidRPr="00125769">
        <w:rPr>
          <w:rFonts w:cs="Times New Roman"/>
          <w:b/>
          <w:bCs/>
          <w:szCs w:val="28"/>
        </w:rPr>
        <w:t>Готов к труду и обороне</w:t>
      </w:r>
      <w:r>
        <w:rPr>
          <w:rFonts w:cs="Times New Roman"/>
          <w:b/>
          <w:bCs/>
          <w:szCs w:val="28"/>
        </w:rPr>
        <w:t>»</w:t>
      </w:r>
      <w:r w:rsidR="00125769" w:rsidRPr="00125769">
        <w:rPr>
          <w:rFonts w:cs="Times New Roman"/>
          <w:b/>
          <w:bCs/>
          <w:szCs w:val="28"/>
        </w:rPr>
        <w:t xml:space="preserve"> (ГТО)</w:t>
      </w:r>
    </w:p>
    <w:p w:rsidR="00125769" w:rsidRP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2"/>
        <w:gridCol w:w="329"/>
        <w:gridCol w:w="5698"/>
      </w:tblGrid>
      <w:tr w:rsidR="00125769" w:rsidRPr="00125769" w:rsidTr="0012576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Самсонов П.В.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председатель совета, исполняющий обязанности вице-губернатора - заместителя председателя Правительства Оренбургской области по социальной политике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125769">
              <w:rPr>
                <w:rFonts w:cs="Times New Roman"/>
                <w:szCs w:val="28"/>
              </w:rPr>
              <w:t>Лискун</w:t>
            </w:r>
            <w:proofErr w:type="spellEnd"/>
            <w:r w:rsidRPr="00125769">
              <w:rPr>
                <w:rFonts w:cs="Times New Roman"/>
                <w:szCs w:val="28"/>
              </w:rPr>
              <w:t xml:space="preserve"> Г.А.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заместитель председателя, исполняющий обязанности заместителя министра - начальника управления организационной работы, кадровой политики и правового обеспечения министерства физической культуры, спорта и туризма Оренбургской области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125769">
              <w:rPr>
                <w:rFonts w:cs="Times New Roman"/>
                <w:szCs w:val="28"/>
              </w:rPr>
              <w:t>Кончаков</w:t>
            </w:r>
            <w:proofErr w:type="spellEnd"/>
            <w:r w:rsidRPr="00125769">
              <w:rPr>
                <w:rFonts w:cs="Times New Roman"/>
                <w:szCs w:val="28"/>
              </w:rPr>
              <w:t xml:space="preserve"> М.Ю.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секретарь совета, главный специалист управления организационной работы, кадровой политики и правового обеспечения министерства физической культуры, спорта и туризма Оренбургской области</w:t>
            </w:r>
          </w:p>
        </w:tc>
      </w:tr>
      <w:tr w:rsidR="00125769" w:rsidRPr="00125769" w:rsidTr="00AD7539">
        <w:tc>
          <w:tcPr>
            <w:tcW w:w="963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Члены совета: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Аверьянов Г.М.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председатель комитета Законодательного Собрания Оренбургской области по образованию, науке, культуре и спорту (по согласованию)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Чирков Я.А.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заместитель председателя Федерации организаций профсоюзов Оренбургской области (по согласованию)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Барабаш С.М.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главный специалист министерства физической культуры, спорта и туризма Оренбургской области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Ковалевский В.П.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 xml:space="preserve">ректор федерального государственного бюджетного образовательного учреждения </w:t>
            </w:r>
            <w:r w:rsidRPr="00125769">
              <w:rPr>
                <w:rFonts w:cs="Times New Roman"/>
                <w:szCs w:val="28"/>
              </w:rPr>
              <w:lastRenderedPageBreak/>
              <w:t xml:space="preserve">высшего профессионального образования </w:t>
            </w:r>
            <w:r w:rsidR="00B473E5">
              <w:rPr>
                <w:rFonts w:cs="Times New Roman"/>
                <w:szCs w:val="28"/>
              </w:rPr>
              <w:t>«</w:t>
            </w:r>
            <w:r w:rsidRPr="00125769">
              <w:rPr>
                <w:rFonts w:cs="Times New Roman"/>
                <w:szCs w:val="28"/>
              </w:rPr>
              <w:t>Оренбургский государственный университет</w:t>
            </w:r>
            <w:r w:rsidR="00B473E5">
              <w:rPr>
                <w:rFonts w:cs="Times New Roman"/>
                <w:szCs w:val="28"/>
              </w:rPr>
              <w:t>»</w:t>
            </w:r>
            <w:r w:rsidRPr="00125769">
              <w:rPr>
                <w:rFonts w:cs="Times New Roman"/>
                <w:szCs w:val="28"/>
              </w:rPr>
              <w:t>, председатель совета ректоров высших учебных заведений Оренбургской области (по согласованию)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lastRenderedPageBreak/>
              <w:t>Кулаков Д.Н.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proofErr w:type="gramStart"/>
            <w:r w:rsidRPr="00125769">
              <w:rPr>
                <w:rFonts w:cs="Times New Roman"/>
                <w:szCs w:val="28"/>
              </w:rPr>
              <w:t>исполняющий</w:t>
            </w:r>
            <w:proofErr w:type="gramEnd"/>
            <w:r w:rsidRPr="00125769">
              <w:rPr>
                <w:rFonts w:cs="Times New Roman"/>
                <w:szCs w:val="28"/>
              </w:rPr>
              <w:t xml:space="preserve"> обязанности заместителя министра финансов Оренбургской области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125769">
              <w:rPr>
                <w:rFonts w:cs="Times New Roman"/>
                <w:szCs w:val="28"/>
              </w:rPr>
              <w:t>Лагуновский</w:t>
            </w:r>
            <w:proofErr w:type="spellEnd"/>
            <w:r w:rsidRPr="00125769">
              <w:rPr>
                <w:rFonts w:cs="Times New Roman"/>
                <w:szCs w:val="28"/>
              </w:rPr>
              <w:t xml:space="preserve"> В.К.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директор исполнительной дирекции Оренбургского областного союза промышленников и предпринимателей (работодателей) (по согласованию)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Ларионов А.Г.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 xml:space="preserve">заместитель председателя Оренбургской областной организации общественно-государственного объединения Всероссийского физкультурно-спортивного общества </w:t>
            </w:r>
            <w:r w:rsidR="00B473E5">
              <w:rPr>
                <w:rFonts w:cs="Times New Roman"/>
                <w:szCs w:val="28"/>
              </w:rPr>
              <w:t>«</w:t>
            </w:r>
            <w:r w:rsidRPr="00125769">
              <w:rPr>
                <w:rFonts w:cs="Times New Roman"/>
                <w:szCs w:val="28"/>
              </w:rPr>
              <w:t>Динамо</w:t>
            </w:r>
            <w:r w:rsidR="00B473E5">
              <w:rPr>
                <w:rFonts w:cs="Times New Roman"/>
                <w:szCs w:val="28"/>
              </w:rPr>
              <w:t>»</w:t>
            </w:r>
            <w:r w:rsidRPr="00125769">
              <w:rPr>
                <w:rFonts w:cs="Times New Roman"/>
                <w:szCs w:val="28"/>
              </w:rPr>
              <w:t xml:space="preserve"> (по согласованию)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Сафонова Г.И.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proofErr w:type="gramStart"/>
            <w:r w:rsidRPr="00125769">
              <w:rPr>
                <w:rFonts w:cs="Times New Roman"/>
                <w:szCs w:val="28"/>
              </w:rPr>
              <w:t>исполняющий</w:t>
            </w:r>
            <w:proofErr w:type="gramEnd"/>
            <w:r w:rsidRPr="00125769">
              <w:rPr>
                <w:rFonts w:cs="Times New Roman"/>
                <w:szCs w:val="28"/>
              </w:rPr>
              <w:t xml:space="preserve"> обязанности первого заместителя министра образования Оренбургской области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Саидов Д.К.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 xml:space="preserve">временно </w:t>
            </w:r>
            <w:proofErr w:type="gramStart"/>
            <w:r w:rsidRPr="00125769">
              <w:rPr>
                <w:rFonts w:cs="Times New Roman"/>
                <w:szCs w:val="28"/>
              </w:rPr>
              <w:t>исполняющий</w:t>
            </w:r>
            <w:proofErr w:type="gramEnd"/>
            <w:r w:rsidRPr="00125769">
              <w:rPr>
                <w:rFonts w:cs="Times New Roman"/>
                <w:szCs w:val="28"/>
              </w:rPr>
              <w:t xml:space="preserve"> обязанности председателя регионального отделения общероссийской общественно-государственной организации </w:t>
            </w:r>
            <w:r w:rsidR="00B473E5">
              <w:rPr>
                <w:rFonts w:cs="Times New Roman"/>
                <w:szCs w:val="28"/>
              </w:rPr>
              <w:t>«</w:t>
            </w:r>
            <w:r w:rsidRPr="00125769">
              <w:rPr>
                <w:rFonts w:cs="Times New Roman"/>
                <w:szCs w:val="28"/>
              </w:rPr>
              <w:t>Добровольное общество содействия армии, авиации и флоту России</w:t>
            </w:r>
            <w:r w:rsidR="00B473E5">
              <w:rPr>
                <w:rFonts w:cs="Times New Roman"/>
                <w:szCs w:val="28"/>
              </w:rPr>
              <w:t>»</w:t>
            </w:r>
            <w:r w:rsidRPr="00125769">
              <w:rPr>
                <w:rFonts w:cs="Times New Roman"/>
                <w:szCs w:val="28"/>
              </w:rPr>
              <w:t xml:space="preserve"> Оренбургской области (по согласованию)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Стрижаков А.С.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 xml:space="preserve">директор государственного бюджетного образовательного учреждения среднего профессионального образования </w:t>
            </w:r>
            <w:r w:rsidR="00B473E5">
              <w:rPr>
                <w:rFonts w:cs="Times New Roman"/>
                <w:szCs w:val="28"/>
              </w:rPr>
              <w:t>«</w:t>
            </w:r>
            <w:r w:rsidRPr="00125769">
              <w:rPr>
                <w:rFonts w:cs="Times New Roman"/>
                <w:szCs w:val="28"/>
              </w:rPr>
              <w:t>Оренбургский колледж статистики, экономики и информатики</w:t>
            </w:r>
            <w:r w:rsidR="00B473E5">
              <w:rPr>
                <w:rFonts w:cs="Times New Roman"/>
                <w:szCs w:val="28"/>
              </w:rPr>
              <w:t>»</w:t>
            </w:r>
            <w:r w:rsidRPr="00125769">
              <w:rPr>
                <w:rFonts w:cs="Times New Roman"/>
                <w:szCs w:val="28"/>
              </w:rPr>
              <w:t>, председатель областного совета директоров средних профессиональных учебных заведений (по согласованию)</w:t>
            </w:r>
          </w:p>
        </w:tc>
      </w:tr>
      <w:tr w:rsidR="00125769" w:rsidRPr="00125769" w:rsidTr="00AD7539">
        <w:tc>
          <w:tcPr>
            <w:tcW w:w="36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Тиссен П.П.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P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25769">
              <w:rPr>
                <w:rFonts w:cs="Times New Roman"/>
                <w:szCs w:val="28"/>
              </w:rPr>
              <w:t xml:space="preserve">руководитель института физической культуры и спорта государственного образовательного учреждения высшего профессионального образования </w:t>
            </w:r>
            <w:r w:rsidR="00B473E5">
              <w:rPr>
                <w:rFonts w:cs="Times New Roman"/>
                <w:szCs w:val="28"/>
              </w:rPr>
              <w:t>«</w:t>
            </w:r>
            <w:r w:rsidRPr="00125769">
              <w:rPr>
                <w:rFonts w:cs="Times New Roman"/>
                <w:szCs w:val="28"/>
              </w:rPr>
              <w:t>Оренбургский государственный педагогический университет</w:t>
            </w:r>
            <w:r w:rsidR="00B473E5">
              <w:rPr>
                <w:rFonts w:cs="Times New Roman"/>
                <w:szCs w:val="28"/>
              </w:rPr>
              <w:t>»</w:t>
            </w:r>
            <w:r w:rsidRPr="00125769">
              <w:rPr>
                <w:rFonts w:cs="Times New Roman"/>
                <w:szCs w:val="28"/>
              </w:rPr>
              <w:t xml:space="preserve"> (по согласованию)</w:t>
            </w:r>
          </w:p>
        </w:tc>
      </w:tr>
    </w:tbl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  <w:sectPr w:rsidR="00125769" w:rsidSect="0012576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25769" w:rsidRPr="00125769" w:rsidRDefault="00125769" w:rsidP="00125769">
      <w:pPr>
        <w:widowControl w:val="0"/>
        <w:autoSpaceDE w:val="0"/>
        <w:autoSpaceDN w:val="0"/>
        <w:adjustRightInd w:val="0"/>
        <w:ind w:firstLine="10206"/>
        <w:rPr>
          <w:rFonts w:cs="Times New Roman"/>
          <w:szCs w:val="28"/>
        </w:rPr>
      </w:pPr>
      <w:r w:rsidRPr="00125769">
        <w:rPr>
          <w:rFonts w:cs="Times New Roman"/>
          <w:szCs w:val="28"/>
        </w:rPr>
        <w:lastRenderedPageBreak/>
        <w:t xml:space="preserve">Приложение </w:t>
      </w:r>
      <w:r w:rsidR="00CC7AB0">
        <w:rPr>
          <w:rFonts w:cs="Times New Roman"/>
          <w:szCs w:val="28"/>
        </w:rPr>
        <w:t>№</w:t>
      </w:r>
      <w:r w:rsidRPr="00125769">
        <w:rPr>
          <w:rFonts w:cs="Times New Roman"/>
          <w:szCs w:val="28"/>
        </w:rPr>
        <w:t xml:space="preserve"> 2</w:t>
      </w:r>
    </w:p>
    <w:p w:rsidR="00125769" w:rsidRPr="00125769" w:rsidRDefault="00125769" w:rsidP="00125769">
      <w:pPr>
        <w:widowControl w:val="0"/>
        <w:autoSpaceDE w:val="0"/>
        <w:autoSpaceDN w:val="0"/>
        <w:adjustRightInd w:val="0"/>
        <w:ind w:firstLine="10206"/>
        <w:rPr>
          <w:rFonts w:cs="Times New Roman"/>
          <w:szCs w:val="28"/>
        </w:rPr>
      </w:pPr>
      <w:r w:rsidRPr="00125769">
        <w:rPr>
          <w:rFonts w:cs="Times New Roman"/>
          <w:szCs w:val="28"/>
        </w:rPr>
        <w:t>к указу</w:t>
      </w:r>
    </w:p>
    <w:p w:rsidR="00125769" w:rsidRPr="00125769" w:rsidRDefault="00125769" w:rsidP="00125769">
      <w:pPr>
        <w:widowControl w:val="0"/>
        <w:autoSpaceDE w:val="0"/>
        <w:autoSpaceDN w:val="0"/>
        <w:adjustRightInd w:val="0"/>
        <w:ind w:firstLine="10206"/>
        <w:rPr>
          <w:rFonts w:cs="Times New Roman"/>
          <w:szCs w:val="28"/>
        </w:rPr>
      </w:pPr>
      <w:r w:rsidRPr="00125769">
        <w:rPr>
          <w:rFonts w:cs="Times New Roman"/>
          <w:szCs w:val="28"/>
        </w:rPr>
        <w:t>Губернатора</w:t>
      </w:r>
      <w:r w:rsidR="00CC7AB0">
        <w:rPr>
          <w:rFonts w:cs="Times New Roman"/>
          <w:szCs w:val="28"/>
        </w:rPr>
        <w:t xml:space="preserve"> </w:t>
      </w:r>
      <w:r w:rsidRPr="00125769">
        <w:rPr>
          <w:rFonts w:cs="Times New Roman"/>
          <w:szCs w:val="28"/>
        </w:rPr>
        <w:t>Оренбургской области</w:t>
      </w:r>
    </w:p>
    <w:p w:rsidR="00125769" w:rsidRPr="00125769" w:rsidRDefault="00125769" w:rsidP="00125769">
      <w:pPr>
        <w:widowControl w:val="0"/>
        <w:autoSpaceDE w:val="0"/>
        <w:autoSpaceDN w:val="0"/>
        <w:adjustRightInd w:val="0"/>
        <w:ind w:firstLine="10206"/>
        <w:rPr>
          <w:rFonts w:cs="Times New Roman"/>
          <w:szCs w:val="28"/>
        </w:rPr>
      </w:pPr>
      <w:r w:rsidRPr="00125769">
        <w:rPr>
          <w:rFonts w:cs="Times New Roman"/>
          <w:szCs w:val="28"/>
        </w:rPr>
        <w:t xml:space="preserve">от 12 сентября 2014 г. </w:t>
      </w:r>
      <w:r w:rsidR="00CC7AB0">
        <w:rPr>
          <w:rFonts w:cs="Times New Roman"/>
          <w:szCs w:val="28"/>
        </w:rPr>
        <w:t>№</w:t>
      </w:r>
      <w:r w:rsidRPr="00125769">
        <w:rPr>
          <w:rFonts w:cs="Times New Roman"/>
          <w:szCs w:val="28"/>
        </w:rPr>
        <w:t xml:space="preserve"> 592-ук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25769" w:rsidRDefault="00125769" w:rsidP="00125769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  <w:bookmarkStart w:id="2" w:name="Par42"/>
      <w:bookmarkStart w:id="3" w:name="Par95"/>
      <w:bookmarkEnd w:id="2"/>
      <w:bookmarkEnd w:id="3"/>
    </w:p>
    <w:p w:rsidR="00125769" w:rsidRDefault="00125769" w:rsidP="0012576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bookmarkStart w:id="4" w:name="Par101"/>
      <w:bookmarkEnd w:id="4"/>
      <w:r>
        <w:rPr>
          <w:rFonts w:cs="Times New Roman"/>
          <w:b/>
          <w:bCs/>
          <w:szCs w:val="28"/>
        </w:rPr>
        <w:t>План</w:t>
      </w:r>
      <w:bookmarkStart w:id="5" w:name="_GoBack"/>
      <w:bookmarkEnd w:id="5"/>
    </w:p>
    <w:p w:rsidR="00125769" w:rsidRDefault="00125769" w:rsidP="0012576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мероприятий по поэтапному внедрению</w:t>
      </w:r>
    </w:p>
    <w:p w:rsidR="00125769" w:rsidRDefault="00125769" w:rsidP="0012576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Всероссийского физкультурно-спортивного комплекса</w:t>
      </w:r>
    </w:p>
    <w:p w:rsidR="00125769" w:rsidRDefault="00B473E5" w:rsidP="0012576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125769">
        <w:rPr>
          <w:rFonts w:cs="Times New Roman"/>
          <w:b/>
          <w:bCs/>
          <w:szCs w:val="28"/>
        </w:rPr>
        <w:t>Готов к труду и обороне</w:t>
      </w:r>
      <w:r>
        <w:rPr>
          <w:rFonts w:cs="Times New Roman"/>
          <w:b/>
          <w:bCs/>
          <w:szCs w:val="28"/>
        </w:rPr>
        <w:t>»</w:t>
      </w:r>
      <w:r w:rsidR="00125769">
        <w:rPr>
          <w:rFonts w:cs="Times New Roman"/>
          <w:b/>
          <w:bCs/>
          <w:szCs w:val="28"/>
        </w:rPr>
        <w:t xml:space="preserve"> (ГТО) в Оренбургской области</w:t>
      </w:r>
    </w:p>
    <w:p w:rsidR="00125769" w:rsidRDefault="00125769" w:rsidP="0012576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150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2382"/>
        <w:gridCol w:w="3402"/>
        <w:gridCol w:w="2184"/>
      </w:tblGrid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CC7AB0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  <w:r w:rsidR="00125769">
              <w:rPr>
                <w:rFonts w:cs="Times New Roman"/>
                <w:szCs w:val="28"/>
              </w:rPr>
              <w:t xml:space="preserve"> </w:t>
            </w:r>
            <w:proofErr w:type="gramStart"/>
            <w:r w:rsidR="00125769">
              <w:rPr>
                <w:rFonts w:cs="Times New Roman"/>
                <w:szCs w:val="28"/>
              </w:rPr>
              <w:t>п</w:t>
            </w:r>
            <w:proofErr w:type="gramEnd"/>
            <w:r w:rsidR="00125769">
              <w:rPr>
                <w:rFonts w:cs="Times New Roman"/>
                <w:szCs w:val="28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Срок исполнения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CC7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CC7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CC7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CC7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CC7A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125769" w:rsidTr="00125769">
        <w:tc>
          <w:tcPr>
            <w:tcW w:w="1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bookmarkStart w:id="6" w:name="Par116"/>
            <w:bookmarkEnd w:id="6"/>
            <w:r>
              <w:rPr>
                <w:rFonts w:cs="Times New Roman"/>
                <w:szCs w:val="28"/>
              </w:rPr>
              <w:t xml:space="preserve">I. Организационно-экспериментальный этап внедрения Всероссийского физкультурно-спортивного комплекса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Готов к труду и обороне</w:t>
            </w:r>
            <w:r w:rsidR="00B473E5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(ГТО) среди обучающихся образовательных организаций в отдельных муниципальных образованиях Оренбургской области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Разработка и внесение в установленном порядке проекта закона Оренбургской области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 xml:space="preserve">О внесении изменений в </w:t>
            </w:r>
            <w:hyperlink r:id="rId6" w:history="1">
              <w:r>
                <w:rPr>
                  <w:rFonts w:cs="Times New Roman"/>
                  <w:color w:val="0000FF"/>
                  <w:szCs w:val="28"/>
                </w:rPr>
                <w:t>Закон</w:t>
              </w:r>
            </w:hyperlink>
            <w:r>
              <w:rPr>
                <w:rFonts w:cs="Times New Roman"/>
                <w:szCs w:val="28"/>
              </w:rPr>
              <w:t xml:space="preserve"> Оренбургской области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О физической культуре и спорте в Оренбургской области</w:t>
            </w:r>
            <w:r w:rsidR="00B473E5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в соответствии с Федеральным </w:t>
            </w:r>
            <w:hyperlink r:id="rId7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4 декабря 2007 года </w:t>
            </w:r>
            <w:r w:rsidR="00CC7AB0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329-ФЗ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О физической культуре и спорте в Российской Федерации</w:t>
            </w:r>
            <w:r w:rsidR="00B473E5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в части полномочий органов исполнительной власти Оренбургской области и органов местного </w:t>
            </w:r>
            <w:r>
              <w:rPr>
                <w:rFonts w:cs="Times New Roman"/>
                <w:szCs w:val="28"/>
              </w:rPr>
              <w:lastRenderedPageBreak/>
              <w:t>самоуправления муниципальных образований Оренбургской области</w:t>
            </w:r>
            <w:proofErr w:type="gramEnd"/>
            <w:r>
              <w:rPr>
                <w:rFonts w:cs="Times New Roman"/>
                <w:szCs w:val="28"/>
              </w:rPr>
              <w:t xml:space="preserve"> (далее - органы местного самоуправления)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Закон Оренбургской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 1 июня 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2016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Подготовка и внесение в установленном порядке предложений о внесении изменений в закон Оренбургской области об областном </w:t>
            </w:r>
            <w:proofErr w:type="gramStart"/>
            <w:r>
              <w:rPr>
                <w:rFonts w:cs="Times New Roman"/>
                <w:szCs w:val="28"/>
              </w:rPr>
              <w:t>бюджете</w:t>
            </w:r>
            <w:proofErr w:type="gramEnd"/>
            <w:r>
              <w:rPr>
                <w:rFonts w:cs="Times New Roman"/>
                <w:szCs w:val="28"/>
              </w:rPr>
              <w:t xml:space="preserve"> о выделении бюджетных ассигнований с целью дальнейшего направления их на финансовое обеспечение мероприятий, связанных с внедрением Всероссийского физкультурно-спортивного комплекса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Готов к труду и обороне</w:t>
            </w:r>
            <w:r w:rsidR="00B473E5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(ГТО) (далее - ВФСК 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Закон Оренбургской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2014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Внесение в установленном порядке изменений в государственную </w:t>
            </w:r>
            <w:hyperlink r:id="rId8" w:history="1">
              <w:r>
                <w:rPr>
                  <w:rFonts w:cs="Times New Roman"/>
                  <w:color w:val="0000FF"/>
                  <w:szCs w:val="28"/>
                </w:rPr>
                <w:t>программу</w:t>
              </w:r>
            </w:hyperlink>
            <w:r>
              <w:rPr>
                <w:rFonts w:cs="Times New Roman"/>
                <w:szCs w:val="28"/>
              </w:rPr>
              <w:t xml:space="preserve"> Оренбургской области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Развитие физической культуры, спорта и туризма</w:t>
            </w:r>
            <w:r w:rsidR="00B473E5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на 2014 - 2020 годы</w:t>
            </w:r>
            <w:r w:rsidR="00B473E5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>, связанных с внедрением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Оренбургской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</w:t>
            </w:r>
          </w:p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 августа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Подготовка и подписание соглашений о предоставлении субсидий из федерального бюджета бюджету Оренбургской области на осуществление мероприятий по внедрению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соглашение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Министерство спорта Российской Федерации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Разработка и утверждение в Оренбургской области мер поощрения обучающихся в образовательных организациях, выполнивших нормативы и </w:t>
            </w:r>
            <w:r>
              <w:rPr>
                <w:rFonts w:cs="Times New Roman"/>
                <w:szCs w:val="28"/>
              </w:rPr>
              <w:lastRenderedPageBreak/>
              <w:t>требования золотого, серебряного и бронзового знаков отличия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постановление Правительства Оренбургской </w:t>
            </w:r>
            <w:r>
              <w:rPr>
                <w:rFonts w:cs="Times New Roman"/>
                <w:szCs w:val="28"/>
              </w:rPr>
              <w:lastRenderedPageBreak/>
              <w:t>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</w:t>
            </w:r>
          </w:p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сентября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проведения испытаний ВФСК ГТО среди обучающихся в образовательных организациях отдельных муниципальных образований Оренбургской области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протоколы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образования Оренбургской области, министерство физической культуры, спорта и туризма Оренбургской области, заинтересованные органы исполнительной власти Оренбургской области, органы местного самоуправления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списка муниципальных образований Оренбургской области, осуществляющих организационно-экспериментальную апробацию внедрения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Оренбургской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</w:t>
            </w:r>
          </w:p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октября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Разработка и утверждение </w:t>
            </w:r>
            <w:proofErr w:type="gramStart"/>
            <w:r>
              <w:rPr>
                <w:rFonts w:cs="Times New Roman"/>
                <w:szCs w:val="28"/>
              </w:rPr>
              <w:t>порядка организации медицинского сопровождения выполнения нормативов</w:t>
            </w:r>
            <w:proofErr w:type="gramEnd"/>
            <w:r>
              <w:rPr>
                <w:rFonts w:cs="Times New Roman"/>
                <w:szCs w:val="28"/>
              </w:rPr>
              <w:t xml:space="preserve">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Оренбургской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здравоохранения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</w:t>
            </w:r>
          </w:p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сентября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Разработка, утверждение и реализация плана мероприятий Оренбургской области, направленных </w:t>
            </w:r>
            <w:r>
              <w:rPr>
                <w:rFonts w:cs="Times New Roman"/>
                <w:szCs w:val="28"/>
              </w:rPr>
              <w:lastRenderedPageBreak/>
              <w:t xml:space="preserve">на организацию массовых пропагандистских акций по продвижению ВФСК ГТО, в том числе мероприятий, проводимых в рамках общероссийского движения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Спорт для всех</w:t>
            </w:r>
            <w:r w:rsidR="00B473E5">
              <w:rPr>
                <w:rFonts w:cs="Times New Roman"/>
                <w:szCs w:val="28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министерство физической культуры, спорта и туризм </w:t>
            </w:r>
            <w:r>
              <w:rPr>
                <w:rFonts w:cs="Times New Roman"/>
                <w:szCs w:val="28"/>
              </w:rPr>
              <w:lastRenderedPageBreak/>
              <w:t>Оренбургской области, заинтересованные органы исполнительной власти Оренбургской области, органы местного самоуправления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 2014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и утверждение плана мероприятий Оренбургской области по внедрению нормативов ВФСК ГТО в государственных и муниципальных учреждениях и предприятиях области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туризма Оренбургской области, 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Принятие комплекса мер по физическому воспитанию лиц, проходящих подготовку по военно-учетным специальностям в учреждениях и организациях общероссийской общественно-государственной организации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Добровольное общество содействия армии, авиации и флоту России</w:t>
            </w:r>
            <w:r w:rsidR="00B473E5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>, подлежащих призыву на военную службу, с принятием нормативов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заинтересованные органы исполнительной власти Оренбургской области, региональное отделение общероссийской общественно-государственной организации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Добровольное общество содействия армии, авиации и флоту России</w:t>
            </w:r>
            <w:r w:rsidR="00B473E5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Оренбургской области, заинтересованные общественные 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</w:t>
            </w:r>
          </w:p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25 декабря,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Включение в ВФСК ГТО 2 видов областных испытаний (тестов), в том числе по национальным, военно-прикладным и наиболее популярным в молодежной среде видам спорта (дисциплинам)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распоряжение Губернатора Оренбургской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общественные 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1 марта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и обеспечение деятельности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 области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Оренбургской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Утверждение </w:t>
            </w:r>
            <w:proofErr w:type="gramStart"/>
            <w:r>
              <w:rPr>
                <w:rFonts w:cs="Times New Roman"/>
                <w:szCs w:val="28"/>
              </w:rPr>
              <w:t>планов проведения курсов повышения квалификации учителей физической</w:t>
            </w:r>
            <w:proofErr w:type="gramEnd"/>
            <w:r>
              <w:rPr>
                <w:rFonts w:cs="Times New Roman"/>
                <w:szCs w:val="28"/>
              </w:rPr>
              <w:t xml:space="preserve"> культуры, работников образовательных организаций, медицинских учреждений и организаторов физкультурно-спортивной работы (в том числе волонтеров) для работы с населением области по внедрению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Разработка и утверждение методических рекомендаций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</w:t>
            </w:r>
            <w:r>
              <w:rPr>
                <w:rFonts w:cs="Times New Roman"/>
                <w:szCs w:val="28"/>
              </w:rPr>
              <w:lastRenderedPageBreak/>
              <w:t>связанной с поэтапным внедрением ВФСК ГТО на муниципальном уровне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методические рекомендации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заинтересованные органы исполнительной власти Оренбургской области, органы местного самоуправления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и оборудование малобюджетных спортивных площадок по месту жительства и учебы граждан в Оренбургской области за счет внебюджетных источников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информационно-пропагандистских материалов, направленных на привлечение всех категорий граждан области к выполнению нормативов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информационно-пропагандистские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  <w:r w:rsidR="00742E92">
              <w:rPr>
                <w:rFonts w:cs="Times New Roman"/>
                <w:szCs w:val="28"/>
              </w:rPr>
              <w:t xml:space="preserve"> с</w:t>
            </w:r>
            <w:r>
              <w:rPr>
                <w:rFonts w:cs="Times New Roman"/>
                <w:szCs w:val="28"/>
              </w:rPr>
              <w:t xml:space="preserve">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Оказание финансовой поддержки муниципальным образованиям Оренбургской области в целях </w:t>
            </w:r>
            <w:proofErr w:type="spellStart"/>
            <w:r>
              <w:rPr>
                <w:rFonts w:cs="Times New Roman"/>
                <w:szCs w:val="28"/>
              </w:rPr>
              <w:t>софинансирования</w:t>
            </w:r>
            <w:proofErr w:type="spellEnd"/>
            <w:r>
              <w:rPr>
                <w:rFonts w:cs="Times New Roman"/>
                <w:szCs w:val="28"/>
              </w:rPr>
              <w:t xml:space="preserve"> мероприятий по тестированию в рамках внедрения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Оренбургской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Включение в календарные планы официальных физкультурных мероприятий и спортивных мероприятий Оренбургской области </w:t>
            </w:r>
            <w:r>
              <w:rPr>
                <w:rFonts w:cs="Times New Roman"/>
                <w:szCs w:val="28"/>
              </w:rPr>
              <w:lastRenderedPageBreak/>
              <w:t>физкультурных и спортивных мероприятий, предусматривающих выполнение видов испытаний (тестов) и нормативов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нормативный правовой 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министерство физической культуры, спорта и туризма Оренбургской </w:t>
            </w:r>
            <w:r>
              <w:rPr>
                <w:rFonts w:cs="Times New Roman"/>
                <w:szCs w:val="28"/>
              </w:rPr>
              <w:lastRenderedPageBreak/>
              <w:t>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мероприятий по обобщению и распространению опыта внедрения ВФСК ГТО в Оренбургской области, в том числе посвященных 85-летию ВФСК ГТО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план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заинтересованные органы исполнительной власти Оренбургской области, заинтересованные общественные 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Проведение I и II этапов зимних и летних фестивалей ВФСК ГТО среди обучающихся в образовательных организациях совместно с мероприятиями, проводимыми в рамках общероссийского движения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Спорт для всех</w:t>
            </w:r>
            <w:r w:rsidR="00B473E5">
              <w:rPr>
                <w:rFonts w:cs="Times New Roman"/>
                <w:szCs w:val="28"/>
              </w:rPr>
              <w:t>»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распоряжение Губернатора Оренбургской области, положение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органы исполнительной власти Оренбургской области, заинтересованные общественные 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Подписание трехсторонних соглашений, в том числе с работодателями, по подготовке и внедрению нормативов ВФСК ГТО для лиц, осуществляющих трудовую деятельность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соглашение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министерство физической культуры, спорта и туризма Оренбургской области, заинтересованные органы исполнительной власти Оренбургской области, </w:t>
            </w:r>
            <w:r>
              <w:rPr>
                <w:rFonts w:cs="Times New Roman"/>
                <w:szCs w:val="28"/>
              </w:rPr>
              <w:lastRenderedPageBreak/>
              <w:t>заинтересованные общественные 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2015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и утверждение комплекса мер по обеспечению доступности спортивных сооружений Оренбургской области для подготовки и выполнения нормативов ВФСК ГТО обучающимся образовательных организаций, работникам государственных и муниципальных учреждений и организаций Оренбургской области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Оренбургской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заинтересованные органы исполнительной власти Оренбургской области, органы местного самоуправления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</w:t>
            </w:r>
          </w:p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февраля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2015 года</w:t>
            </w:r>
          </w:p>
        </w:tc>
      </w:tr>
      <w:tr w:rsidR="00125769" w:rsidTr="00125769">
        <w:tc>
          <w:tcPr>
            <w:tcW w:w="1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bookmarkStart w:id="7" w:name="Par232"/>
            <w:bookmarkEnd w:id="7"/>
            <w:r>
              <w:rPr>
                <w:rFonts w:cs="Times New Roman"/>
                <w:szCs w:val="28"/>
              </w:rPr>
              <w:t xml:space="preserve">II. Этап внедрения Всероссийского физкультурно-спортивного комплекса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Готов к труду и обороне</w:t>
            </w:r>
            <w:r w:rsidR="00B473E5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(ГТО) среди обучающихся всех образовательных организаций Оренбургской области и других категорий населения в отдельных муниципальных образованиях Оренбургской области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Включение показателей реализации ВФСК ГТО в целевые показатели для оценки социально-экономического развития муниципальных образований Оренбургской области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правовой 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2016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тестирования по выполнению видов испытаний (тестов), нормативов, требований к оценке уровня знаний и умений в области физической культуры и спорта ВФСК ГТО среди государственных и муниципальных служащих, а также сотрудников государственных и муниципальных учреждений и предприятий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протоколы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CC7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министерство физической культуры, спорта и туризма Оренбургской области, </w:t>
            </w:r>
            <w:r w:rsidRPr="00CC7AB0">
              <w:rPr>
                <w:rFonts w:cs="Times New Roman"/>
                <w:spacing w:val="-4"/>
                <w:szCs w:val="28"/>
              </w:rPr>
              <w:t xml:space="preserve">заинтересованные органы исполнительной власти Оренбургской области, заинтересованные общественные </w:t>
            </w:r>
            <w:r w:rsidR="00CC7AB0" w:rsidRPr="00CC7AB0">
              <w:rPr>
                <w:rFonts w:cs="Times New Roman"/>
                <w:spacing w:val="-4"/>
                <w:szCs w:val="28"/>
              </w:rPr>
              <w:t>о</w:t>
            </w:r>
            <w:r w:rsidRPr="00CC7AB0">
              <w:rPr>
                <w:rFonts w:cs="Times New Roman"/>
                <w:spacing w:val="-4"/>
                <w:szCs w:val="28"/>
              </w:rPr>
              <w:t>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2016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статистического наблюдения за реализацией ВФСК ГТО по формам федерального статистического наблюдения, разработанным Министерством спорта Российской Федерации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федерального статистического наблюдения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2016 года</w:t>
            </w:r>
          </w:p>
        </w:tc>
      </w:tr>
      <w:tr w:rsidR="00125769" w:rsidTr="00125769">
        <w:tc>
          <w:tcPr>
            <w:tcW w:w="1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B473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cs="Times New Roman"/>
                <w:szCs w:val="28"/>
              </w:rPr>
            </w:pPr>
            <w:bookmarkStart w:id="8" w:name="Par248"/>
            <w:bookmarkEnd w:id="8"/>
            <w:r>
              <w:rPr>
                <w:rFonts w:cs="Times New Roman"/>
                <w:szCs w:val="28"/>
              </w:rPr>
              <w:t xml:space="preserve">III. Этап повсеместного внедрения Всероссийского физкультурно-спортивного комплекса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Готов к труду и обороне</w:t>
            </w:r>
            <w:r w:rsidR="00B473E5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(ГТО) среди всех категорий населения Оренбургской области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I и II этапов зимних и летних фестивалей этапов ВФСК ГТО среди всех категорий населения совместно с мероприятиями, проводимыми в рамках общероссийского движения </w:t>
            </w:r>
            <w:r w:rsidR="00B473E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Спорт для всех</w:t>
            </w:r>
            <w:r w:rsidR="00B473E5">
              <w:rPr>
                <w:rFonts w:cs="Times New Roman"/>
                <w:szCs w:val="28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распоряжение Губернатора Оренбургской области, положение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органы исполнительной власти Оренбургской области, заинтересованные общественные 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2017 года</w:t>
            </w:r>
          </w:p>
        </w:tc>
      </w:tr>
      <w:tr w:rsidR="00125769" w:rsidTr="0012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и проведение областных конкурсов на лучшую организацию работы по внедрению ВФСК ГТО среди муниципальных образований Оренбургской области, образовательных организаций, трудовых коллективов и общественных организаций области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Оренбургской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769" w:rsidRDefault="00125769" w:rsidP="001257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физической культуры, спорта и туризма Оренбургской области, заинтересованные органы исполнительной власти Оренбургской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E92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ежегодно, начиная</w:t>
            </w:r>
          </w:p>
          <w:p w:rsidR="00125769" w:rsidRDefault="00125769" w:rsidP="00742E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2017 года</w:t>
            </w:r>
          </w:p>
        </w:tc>
      </w:tr>
    </w:tbl>
    <w:p w:rsidR="00E402F1" w:rsidRDefault="00E402F1" w:rsidP="00742E92">
      <w:pPr>
        <w:widowControl w:val="0"/>
        <w:autoSpaceDE w:val="0"/>
        <w:autoSpaceDN w:val="0"/>
        <w:adjustRightInd w:val="0"/>
      </w:pPr>
    </w:p>
    <w:sectPr w:rsidR="00E402F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9"/>
    <w:rsid w:val="00125769"/>
    <w:rsid w:val="00742E92"/>
    <w:rsid w:val="00B473E5"/>
    <w:rsid w:val="00CC7AB0"/>
    <w:rsid w:val="00E13A96"/>
    <w:rsid w:val="00E4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E156E272E37D8F2A6C6629E50882B155053215D8BE97A68958F5DC6988407BF6DE44714E6BECDF9E709CX46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E156E272E37D8F2A6C7824F364DFB55408681DDEBD94F8D207AE813EX86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E156E272E37D8F2A6C6629E50882B155053215D8B89DAB8C58F5DC6988407BXF66F" TargetMode="External"/><Relationship Id="rId5" Type="http://schemas.openxmlformats.org/officeDocument/2006/relationships/hyperlink" Target="consultantplus://offline/ref=3DE156E272E37D8F2A6C7824F364DFB554086C1FDDBF94F8D207AE813E814A2CB1911D330A66EDDEX96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Кончаков МЮ</dc:creator>
  <cp:lastModifiedBy>Кончаков МЮ</cp:lastModifiedBy>
  <cp:revision>2</cp:revision>
  <dcterms:created xsi:type="dcterms:W3CDTF">2015-01-13T11:45:00Z</dcterms:created>
  <dcterms:modified xsi:type="dcterms:W3CDTF">2015-01-13T11:45:00Z</dcterms:modified>
</cp:coreProperties>
</file>